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BB8F" w14:textId="77777777" w:rsidR="00F8330E" w:rsidRPr="006C7E9C" w:rsidRDefault="00F8330E" w:rsidP="00F8330E">
      <w:pPr>
        <w:rPr>
          <w:b/>
          <w:bCs/>
        </w:rPr>
      </w:pPr>
      <w:r w:rsidRPr="006C7E9C">
        <w:rPr>
          <w:b/>
          <w:bCs/>
        </w:rPr>
        <w:t xml:space="preserve">Official Rules: Celebrate the West </w:t>
      </w:r>
    </w:p>
    <w:p w14:paraId="653930F1" w14:textId="07754867" w:rsidR="00F8330E" w:rsidRPr="006C7E9C" w:rsidRDefault="00F8330E" w:rsidP="00F8330E">
      <w:pPr>
        <w:rPr>
          <w:b/>
          <w:bCs/>
        </w:rPr>
      </w:pPr>
      <w:r w:rsidRPr="006C7E9C">
        <w:rPr>
          <w:b/>
          <w:bCs/>
        </w:rPr>
        <w:t xml:space="preserve">Western Governors’ </w:t>
      </w:r>
      <w:r w:rsidR="00E3760B" w:rsidRPr="006C7E9C">
        <w:rPr>
          <w:b/>
          <w:bCs/>
        </w:rPr>
        <w:t xml:space="preserve">Foundation </w:t>
      </w:r>
      <w:r w:rsidRPr="006C7E9C">
        <w:rPr>
          <w:b/>
          <w:bCs/>
        </w:rPr>
        <w:t xml:space="preserve">High School Art Competition </w:t>
      </w:r>
      <w:r w:rsidR="00AE7926" w:rsidRPr="006C7E9C">
        <w:rPr>
          <w:b/>
          <w:bCs/>
        </w:rPr>
        <w:t>2021</w:t>
      </w:r>
    </w:p>
    <w:p w14:paraId="5E177F24" w14:textId="77777777" w:rsidR="00F8330E" w:rsidRPr="006C7E9C" w:rsidRDefault="00F8330E" w:rsidP="00F8330E">
      <w:pPr>
        <w:rPr>
          <w:b/>
          <w:bCs/>
        </w:rPr>
      </w:pPr>
      <w:r w:rsidRPr="006C7E9C">
        <w:rPr>
          <w:b/>
          <w:bCs/>
        </w:rPr>
        <w:t xml:space="preserve">NO PURCHASE OR PAYMENT OF ANY KIND IS NECESSARY TO ENTER OR WIN THIS COMPETITION </w:t>
      </w:r>
    </w:p>
    <w:p w14:paraId="46757001" w14:textId="1419AA39" w:rsidR="00F8330E" w:rsidRDefault="00F8330E" w:rsidP="00F8330E">
      <w:r w:rsidRPr="006C7E9C">
        <w:rPr>
          <w:b/>
          <w:bCs/>
        </w:rPr>
        <w:t>1.</w:t>
      </w:r>
      <w:r>
        <w:t xml:space="preserve"> </w:t>
      </w:r>
      <w:r w:rsidRPr="006C7E9C">
        <w:rPr>
          <w:b/>
          <w:bCs/>
        </w:rPr>
        <w:t>Eligibility:</w:t>
      </w:r>
      <w:r>
        <w:t xml:space="preserve"> The competition is open to high school students (Grades 9-12) in public, private, charter, and alternative schools. Home-schooled students in that age group also may enter. Students must be </w:t>
      </w:r>
      <w:r w:rsidR="00BE3E1B">
        <w:t xml:space="preserve">attending </w:t>
      </w:r>
      <w:r>
        <w:t xml:space="preserve">a school in </w:t>
      </w:r>
      <w:r w:rsidR="00B72D10">
        <w:t>the followin</w:t>
      </w:r>
      <w:r w:rsidR="00F665BF">
        <w:t xml:space="preserve">g </w:t>
      </w:r>
      <w:r w:rsidR="00B72D10">
        <w:t xml:space="preserve"> </w:t>
      </w:r>
      <w:r w:rsidR="00F665BF">
        <w:t>Western Governors’ Association (WGA)</w:t>
      </w:r>
      <w:r w:rsidR="00AE7926">
        <w:t xml:space="preserve"> </w:t>
      </w:r>
      <w:r>
        <w:t>member state</w:t>
      </w:r>
      <w:r w:rsidR="00B72D10">
        <w:t>s</w:t>
      </w:r>
      <w:r>
        <w:t xml:space="preserve">: Alaska, American Samoa, Arizona, California, Colorado, Guam, Hawaii, Idaho, </w:t>
      </w:r>
      <w:r w:rsidR="00A006A5">
        <w:t>Kansas</w:t>
      </w:r>
      <w:r>
        <w:t xml:space="preserve">, Montana, Nevada, New Mexico, North Dakota, Northern Mariana Islands, Oklahoma, Oregon, South Dakota, Utah, Washington, and Wyoming.  </w:t>
      </w:r>
    </w:p>
    <w:p w14:paraId="2256ADBB" w14:textId="70C8D25E" w:rsidR="00F8330E" w:rsidRDefault="00F8330E" w:rsidP="00F8330E">
      <w:r w:rsidRPr="006C7E9C">
        <w:rPr>
          <w:b/>
          <w:bCs/>
        </w:rPr>
        <w:t>2.</w:t>
      </w:r>
      <w:r>
        <w:t xml:space="preserve"> </w:t>
      </w:r>
      <w:r w:rsidRPr="006C7E9C">
        <w:rPr>
          <w:b/>
          <w:bCs/>
        </w:rPr>
        <w:t>Guidelines:</w:t>
      </w:r>
      <w:r>
        <w:t xml:space="preserve"> Artwork must be two-dimensional, and may be created using painting (oil, watercolor, acrylic, etc.), drawing (pencil, colored pencil, charcoal, ink, markers, pastels, etc.) lithography, silkscreen, mixed media, computer graphics, and collages. No photography or video-based submissions will be accepted. The un-framed artwork submitted shall not be smaller than 8” x 10” and shall not be larger than </w:t>
      </w:r>
      <w:r w:rsidR="00A006A5">
        <w:t>24</w:t>
      </w:r>
      <w:r>
        <w:t xml:space="preserve">” x </w:t>
      </w:r>
      <w:r w:rsidR="00A006A5">
        <w:t>36</w:t>
      </w:r>
      <w:r>
        <w:t>”</w:t>
      </w:r>
      <w:r w:rsidR="0058703F">
        <w:t xml:space="preserve"> unless prior approval is given to student by WGA.</w:t>
      </w:r>
      <w:r>
        <w:t xml:space="preserve">  </w:t>
      </w:r>
    </w:p>
    <w:p w14:paraId="7253B0D4" w14:textId="2549B0AC" w:rsidR="00F8330E" w:rsidRDefault="00F8330E" w:rsidP="00F8330E">
      <w:r w:rsidRPr="006C7E9C">
        <w:rPr>
          <w:b/>
          <w:bCs/>
        </w:rPr>
        <w:t>3. Subject Matter and Suitability:</w:t>
      </w:r>
      <w:r>
        <w:t xml:space="preserve"> Students shall submit entries conveying what their state means to them, how they are artistically inspired by their state, or the uniqueness of living in the Western U.S. </w:t>
      </w:r>
      <w:r w:rsidRPr="00AE7926">
        <w:rPr>
          <w:b/>
        </w:rPr>
        <w:t xml:space="preserve">All entries must be </w:t>
      </w:r>
      <w:r w:rsidR="00921572">
        <w:rPr>
          <w:b/>
        </w:rPr>
        <w:t>S</w:t>
      </w:r>
      <w:r w:rsidR="00921572" w:rsidRPr="00AE7926">
        <w:rPr>
          <w:b/>
        </w:rPr>
        <w:t xml:space="preserve">tudents’ </w:t>
      </w:r>
      <w:r w:rsidR="00182F9E">
        <w:rPr>
          <w:b/>
        </w:rPr>
        <w:t>“</w:t>
      </w:r>
      <w:r w:rsidRPr="00AE7926">
        <w:rPr>
          <w:b/>
        </w:rPr>
        <w:t>original</w:t>
      </w:r>
      <w:r w:rsidR="00182F9E">
        <w:rPr>
          <w:b/>
        </w:rPr>
        <w:t>”</w:t>
      </w:r>
      <w:r w:rsidRPr="00AE7926">
        <w:rPr>
          <w:b/>
        </w:rPr>
        <w:t xml:space="preserve"> work and not violate any U.S. copyright laws.</w:t>
      </w:r>
      <w:r w:rsidR="00182F9E" w:rsidRPr="00182F9E">
        <w:rPr>
          <w:b/>
        </w:rPr>
        <w:t xml:space="preserve"> </w:t>
      </w:r>
      <w:r w:rsidRPr="00AE7926">
        <w:rPr>
          <w:b/>
        </w:rPr>
        <w:t xml:space="preserve"> </w:t>
      </w:r>
      <w:r w:rsidR="00182F9E" w:rsidRPr="00AE7926">
        <w:rPr>
          <w:b/>
        </w:rPr>
        <w:t xml:space="preserve">“Original” </w:t>
      </w:r>
      <w:r w:rsidR="00921572">
        <w:rPr>
          <w:b/>
        </w:rPr>
        <w:t>is defined as</w:t>
      </w:r>
      <w:r w:rsidR="00182F9E" w:rsidRPr="00AE7926">
        <w:rPr>
          <w:b/>
        </w:rPr>
        <w:t xml:space="preserve"> artwork </w:t>
      </w:r>
      <w:r w:rsidR="00921572">
        <w:rPr>
          <w:b/>
        </w:rPr>
        <w:t xml:space="preserve">which is unique in concept, design, and execution, and </w:t>
      </w:r>
      <w:r w:rsidR="00CF1EEF">
        <w:rPr>
          <w:b/>
        </w:rPr>
        <w:t xml:space="preserve">is </w:t>
      </w:r>
      <w:r w:rsidR="00182F9E" w:rsidRPr="00AE7926">
        <w:rPr>
          <w:b/>
        </w:rPr>
        <w:t>created directly and personally by the Student</w:t>
      </w:r>
      <w:r w:rsidR="00921572">
        <w:rPr>
          <w:b/>
        </w:rPr>
        <w:t xml:space="preserve">. </w:t>
      </w:r>
      <w:r w:rsidR="00CF1EEF">
        <w:rPr>
          <w:b/>
        </w:rPr>
        <w:t xml:space="preserve">“Original” work is </w:t>
      </w:r>
      <w:r w:rsidR="00182F9E" w:rsidRPr="00AE7926">
        <w:rPr>
          <w:b/>
        </w:rPr>
        <w:t>not a copy or imitation</w:t>
      </w:r>
      <w:r w:rsidR="00CF1EEF">
        <w:rPr>
          <w:b/>
        </w:rPr>
        <w:t xml:space="preserve"> of another person’s work</w:t>
      </w:r>
      <w:r w:rsidR="009B5C91">
        <w:rPr>
          <w:b/>
        </w:rPr>
        <w:t xml:space="preserve"> or from the internet</w:t>
      </w:r>
      <w:r w:rsidR="00182F9E" w:rsidRPr="00AE7926">
        <w:rPr>
          <w:b/>
        </w:rPr>
        <w:t>.</w:t>
      </w:r>
      <w:r w:rsidR="00182F9E">
        <w:t xml:space="preserve"> </w:t>
      </w:r>
      <w:r>
        <w:t xml:space="preserve">Entries will be disqualified that unnecessarily depict violence or political controversy, are profane or pornographic, or promote illegal activities.  </w:t>
      </w:r>
    </w:p>
    <w:p w14:paraId="0FB3A350" w14:textId="3A793698" w:rsidR="00F8330E" w:rsidRDefault="00F8330E" w:rsidP="00F8330E">
      <w:r w:rsidRPr="006C7E9C">
        <w:rPr>
          <w:b/>
          <w:bCs/>
        </w:rPr>
        <w:t>4. How to Enter:</w:t>
      </w:r>
      <w:r>
        <w:t xml:space="preserve"> </w:t>
      </w:r>
      <w:r w:rsidRPr="00AE7926">
        <w:rPr>
          <w:b/>
        </w:rPr>
        <w:t xml:space="preserve">All entries must be received on or before 11:59 p.m. Mountain Time on April </w:t>
      </w:r>
      <w:r w:rsidR="00DC5416">
        <w:rPr>
          <w:b/>
        </w:rPr>
        <w:t>30</w:t>
      </w:r>
      <w:r w:rsidR="009B5C91">
        <w:rPr>
          <w:b/>
        </w:rPr>
        <w:t>,</w:t>
      </w:r>
      <w:r w:rsidRPr="00AE7926">
        <w:rPr>
          <w:b/>
        </w:rPr>
        <w:t xml:space="preserve"> </w:t>
      </w:r>
      <w:r w:rsidR="009B5C91">
        <w:rPr>
          <w:b/>
        </w:rPr>
        <w:t>2021</w:t>
      </w:r>
      <w:r w:rsidRPr="00AE7926">
        <w:rPr>
          <w:b/>
        </w:rPr>
        <w:t>.</w:t>
      </w:r>
      <w:r>
        <w:t xml:space="preserve"> Students shall submit a digital copy (scanned, digital photo</w:t>
      </w:r>
      <w:r w:rsidR="003F72B0">
        <w:t xml:space="preserve"> in one of the following formats:</w:t>
      </w:r>
      <w:r>
        <w:t xml:space="preserve"> </w:t>
      </w:r>
      <w:bookmarkStart w:id="0" w:name="_Hlk518630242"/>
      <w:r w:rsidR="003F72B0">
        <w:rPr>
          <w:rFonts w:ascii="Calibri" w:hAnsi="Calibri" w:cs="Calibri"/>
          <w:color w:val="212121"/>
        </w:rPr>
        <w:t>PNG, JPG, PDF, BMP, TIF</w:t>
      </w:r>
      <w:bookmarkEnd w:id="0"/>
      <w:r w:rsidR="00875F0A">
        <w:rPr>
          <w:rFonts w:ascii="Calibri" w:hAnsi="Calibri" w:cs="Calibri"/>
          <w:color w:val="212121"/>
        </w:rPr>
        <w:t xml:space="preserve">) </w:t>
      </w:r>
      <w:r>
        <w:t xml:space="preserve">of their entry via email to WGAart@westgov.org. </w:t>
      </w:r>
      <w:r w:rsidR="0058703F">
        <w:t xml:space="preserve">If </w:t>
      </w:r>
      <w:r w:rsidR="003F5308">
        <w:t xml:space="preserve">a </w:t>
      </w:r>
      <w:r w:rsidR="0058703F">
        <w:t xml:space="preserve">Student is unable to submit artwork electronically, </w:t>
      </w:r>
      <w:r w:rsidR="0015666B">
        <w:t xml:space="preserve">they </w:t>
      </w:r>
      <w:r w:rsidR="003F5308">
        <w:t xml:space="preserve">may mail a photograph of their entry to Western Governors’ </w:t>
      </w:r>
      <w:r w:rsidR="00E3760B">
        <w:t>Foundation</w:t>
      </w:r>
      <w:r w:rsidR="003F5308">
        <w:t>, 20</w:t>
      </w:r>
      <w:r w:rsidR="00F665BF">
        <w:t>20</w:t>
      </w:r>
      <w:r w:rsidR="003F5308">
        <w:t xml:space="preserve"> Art Competition, 1600 Broadway, Suite 1700, Denver, Colorado 80202. </w:t>
      </w:r>
      <w:bookmarkStart w:id="1" w:name="_Hlk52794453"/>
      <w:r w:rsidR="003F5308" w:rsidRPr="00AE7926">
        <w:rPr>
          <w:b/>
          <w:bCs/>
        </w:rPr>
        <w:t>Students shall not mail original artwork during the first phase of judging.</w:t>
      </w:r>
      <w:r w:rsidR="003F5308">
        <w:t xml:space="preserve"> </w:t>
      </w:r>
      <w:r>
        <w:t xml:space="preserve">All entries must include a completed and signed copy of the </w:t>
      </w:r>
      <w:r w:rsidR="00F61447">
        <w:t>Entry</w:t>
      </w:r>
      <w:r>
        <w:t xml:space="preserve"> Form</w:t>
      </w:r>
      <w:bookmarkEnd w:id="1"/>
      <w:r>
        <w:t xml:space="preserve">. Students may submit more than one entry. </w:t>
      </w:r>
    </w:p>
    <w:p w14:paraId="12D177F9" w14:textId="6D4D04F2" w:rsidR="00F8330E" w:rsidRDefault="00F8330E" w:rsidP="00F8330E">
      <w:r w:rsidRPr="006C7E9C">
        <w:rPr>
          <w:b/>
          <w:bCs/>
        </w:rPr>
        <w:t>5. Judging:</w:t>
      </w:r>
      <w:r>
        <w:t xml:space="preserve"> Winners will be selected based on originality and imagination, artistic quality, and expression of the theme. At no time do judges have access to students’ personal information. The judging panel consists of WGA staff, and may also include Denver-area media, museum representatives, and art educators. Judging will occur on or before May </w:t>
      </w:r>
      <w:r w:rsidR="004014C4">
        <w:t>7</w:t>
      </w:r>
      <w:r>
        <w:t xml:space="preserve">, </w:t>
      </w:r>
      <w:r w:rsidR="00500341">
        <w:t>202</w:t>
      </w:r>
      <w:r w:rsidR="004014C4">
        <w:t>1</w:t>
      </w:r>
      <w:r>
        <w:t xml:space="preserve">. WGA staff will select “Finalists” from states and </w:t>
      </w:r>
      <w:r w:rsidR="00532FBB">
        <w:t>territories</w:t>
      </w:r>
      <w:r w:rsidR="00182F9E">
        <w:t xml:space="preserve">. </w:t>
      </w:r>
      <w:r w:rsidR="004014C4">
        <w:t>The</w:t>
      </w:r>
      <w:r>
        <w:t xml:space="preserve"> second phase of judging will occur </w:t>
      </w:r>
      <w:r w:rsidR="00532FBB">
        <w:t xml:space="preserve">in an </w:t>
      </w:r>
      <w:r w:rsidR="004014C4">
        <w:t xml:space="preserve">online competition </w:t>
      </w:r>
      <w:r w:rsidR="00532FBB">
        <w:t>held</w:t>
      </w:r>
      <w:r w:rsidR="004014C4">
        <w:t xml:space="preserve"> in conjunction with </w:t>
      </w:r>
      <w:r w:rsidR="00921572">
        <w:t>the</w:t>
      </w:r>
      <w:r>
        <w:t xml:space="preserve"> WGA Governors’ </w:t>
      </w:r>
      <w:r w:rsidR="002E52B3">
        <w:t>Annual</w:t>
      </w:r>
      <w:r w:rsidR="004014C4">
        <w:t xml:space="preserve"> </w:t>
      </w:r>
      <w:r>
        <w:t>Meeting</w:t>
      </w:r>
      <w:r w:rsidR="00921572">
        <w:t xml:space="preserve"> to be held </w:t>
      </w:r>
      <w:r w:rsidR="004014C4">
        <w:t>May 14-16</w:t>
      </w:r>
      <w:r w:rsidR="00500341">
        <w:t>, 202</w:t>
      </w:r>
      <w:r w:rsidR="004014C4">
        <w:t>1</w:t>
      </w:r>
      <w:r w:rsidR="00921572">
        <w:t xml:space="preserve"> in </w:t>
      </w:r>
      <w:r w:rsidR="004014C4">
        <w:t>Sunriver, Oregon</w:t>
      </w:r>
      <w:r>
        <w:t xml:space="preserve">. All </w:t>
      </w:r>
      <w:r w:rsidR="00532FBB">
        <w:t xml:space="preserve">State </w:t>
      </w:r>
      <w:r>
        <w:t xml:space="preserve">Finalists will be displayed </w:t>
      </w:r>
      <w:r w:rsidR="00A170C5">
        <w:t>online,</w:t>
      </w:r>
      <w:r w:rsidR="004014C4">
        <w:t xml:space="preserve"> </w:t>
      </w:r>
      <w:r>
        <w:t xml:space="preserve">and meeting attendees </w:t>
      </w:r>
      <w:r w:rsidR="00A170C5">
        <w:t xml:space="preserve">and sponsors </w:t>
      </w:r>
      <w:r>
        <w:t xml:space="preserve">will be given the opportunity to vote on the entries to determine </w:t>
      </w:r>
      <w:r w:rsidR="002E6E34">
        <w:t xml:space="preserve">First, Second, </w:t>
      </w:r>
      <w:r w:rsidR="0058703F">
        <w:t xml:space="preserve">and </w:t>
      </w:r>
      <w:r w:rsidR="002E6E34">
        <w:t>Third</w:t>
      </w:r>
      <w:r w:rsidR="0058703F">
        <w:t xml:space="preserve"> Place</w:t>
      </w:r>
      <w:r w:rsidR="004014C4">
        <w:t xml:space="preserve"> </w:t>
      </w:r>
      <w:r w:rsidR="002E6E34">
        <w:t>Winners</w:t>
      </w:r>
      <w:r>
        <w:t xml:space="preserve">. Attendees will not have access to students’ personal information and each attendee will be given one </w:t>
      </w:r>
      <w:r w:rsidR="004014C4">
        <w:t>electronic</w:t>
      </w:r>
      <w:r>
        <w:t xml:space="preserve"> vote. In the event of a tie, WGA</w:t>
      </w:r>
      <w:r w:rsidR="003F72B0">
        <w:t xml:space="preserve"> staff</w:t>
      </w:r>
      <w:r>
        <w:t xml:space="preserve"> will determine the Winner</w:t>
      </w:r>
      <w:r w:rsidR="002E6E34">
        <w:t>(s)</w:t>
      </w:r>
      <w:r>
        <w:t xml:space="preserve">. </w:t>
      </w:r>
    </w:p>
    <w:p w14:paraId="08F43725" w14:textId="1B568886" w:rsidR="00F8330E" w:rsidRDefault="00F8330E" w:rsidP="00F8330E">
      <w:r w:rsidRPr="006C7E9C">
        <w:rPr>
          <w:b/>
          <w:bCs/>
        </w:rPr>
        <w:t>6. Prizes:</w:t>
      </w:r>
      <w:r>
        <w:t xml:space="preserve"> The Western Governors’ Foundation (“Sponsor”) will award the following cash prizes. One (1) Grand Prize Winner will be awarded $1,</w:t>
      </w:r>
      <w:r w:rsidR="0087674B">
        <w:t>5</w:t>
      </w:r>
      <w:r>
        <w:t>00</w:t>
      </w:r>
      <w:r w:rsidR="002E6E34">
        <w:t>,</w:t>
      </w:r>
      <w:r>
        <w:t xml:space="preserve"> one (1) Second Place Winner will be awarded $</w:t>
      </w:r>
      <w:r w:rsidR="00D51F47">
        <w:t xml:space="preserve">750 </w:t>
      </w:r>
      <w:r w:rsidR="0058703F">
        <w:t>and</w:t>
      </w:r>
      <w:r w:rsidR="0087674B">
        <w:t xml:space="preserve"> </w:t>
      </w:r>
      <w:r w:rsidR="0061123C">
        <w:t xml:space="preserve">One </w:t>
      </w:r>
      <w:r w:rsidR="0061123C">
        <w:lastRenderedPageBreak/>
        <w:t>(1) Third Place Winner will be awarded $</w:t>
      </w:r>
      <w:r w:rsidR="00D51F47">
        <w:t>5</w:t>
      </w:r>
      <w:r w:rsidR="0061123C">
        <w:t>00</w:t>
      </w:r>
      <w:r w:rsidR="0087674B">
        <w:t xml:space="preserve"> </w:t>
      </w:r>
      <w:r>
        <w:t>(“Winners”). The remaining Finalists (“Finalists”) from each state/</w:t>
      </w:r>
      <w:r w:rsidR="00532FBB">
        <w:t>territory</w:t>
      </w:r>
      <w:r>
        <w:t xml:space="preserve"> will be awarded $200 each. Prizes will be mailed to all Winners and Finalists</w:t>
      </w:r>
      <w:r w:rsidR="0087674B">
        <w:t xml:space="preserve"> by May 31, 2021</w:t>
      </w:r>
      <w:r>
        <w:t xml:space="preserve">. All federal, state, and local tax liabilities are the sole responsibility of the Winners and Finalists. Any Winner receiving $600 or more will be required to complete and return an IRS W-9 form (i.e. Request for Taxpayer Identification Number and Certification).  </w:t>
      </w:r>
    </w:p>
    <w:p w14:paraId="02C664E7" w14:textId="5362F1E9" w:rsidR="00F8330E" w:rsidRDefault="00F8330E" w:rsidP="00F8330E">
      <w:r w:rsidRPr="006C7E9C">
        <w:rPr>
          <w:b/>
          <w:bCs/>
        </w:rPr>
        <w:t>7. Finalist Notification and Entry Mailing Requirements:</w:t>
      </w:r>
      <w:r>
        <w:t xml:space="preserve"> The Finalists selected during the first phase of judging will be notified by email on or before May </w:t>
      </w:r>
      <w:r w:rsidR="0087674B">
        <w:t>7</w:t>
      </w:r>
      <w:r w:rsidR="00500341">
        <w:t>, 202</w:t>
      </w:r>
      <w:r w:rsidR="0087674B">
        <w:t>1</w:t>
      </w:r>
      <w:r>
        <w:t xml:space="preserve">. Entrants agree that if their work is selected as a Winner or a Finalist, </w:t>
      </w:r>
      <w:r w:rsidR="0087674B">
        <w:t xml:space="preserve">their work will be displayed online in a virtual competition open only to WGA Staff, Summer Meeting attendees and sponsors. </w:t>
      </w:r>
      <w:r>
        <w:t>Winner</w:t>
      </w:r>
      <w:r w:rsidR="00655951">
        <w:t>s</w:t>
      </w:r>
      <w:r>
        <w:t xml:space="preserve"> will be notified by phone and/or email on or before </w:t>
      </w:r>
      <w:r w:rsidR="0087674B">
        <w:t>May 21</w:t>
      </w:r>
      <w:r w:rsidR="00500341">
        <w:t>, 202</w:t>
      </w:r>
      <w:r w:rsidR="0087674B">
        <w:t>1</w:t>
      </w:r>
      <w:r>
        <w:t xml:space="preserve">. Winners and Finalists will be posted on WGA’s website www.westgov.org beginning on or before </w:t>
      </w:r>
      <w:r w:rsidR="0087674B">
        <w:t>June 1</w:t>
      </w:r>
      <w:r w:rsidR="00500341">
        <w:t>, 202</w:t>
      </w:r>
      <w:r w:rsidR="0087674B">
        <w:t>1</w:t>
      </w:r>
      <w:r>
        <w:t xml:space="preserve">.  </w:t>
      </w:r>
    </w:p>
    <w:p w14:paraId="6F0A369B" w14:textId="15E74A71" w:rsidR="0087674B" w:rsidRDefault="00F8330E" w:rsidP="00F8330E">
      <w:r w:rsidRPr="006C7E9C">
        <w:rPr>
          <w:b/>
          <w:bCs/>
        </w:rPr>
        <w:t>8. Use of Entries:</w:t>
      </w:r>
      <w:r>
        <w:t xml:space="preserve"> Sponsor shall not own any rights to entries submitted, other than the expressly granted right to </w:t>
      </w:r>
      <w:r w:rsidR="0061123C">
        <w:t>publicly</w:t>
      </w:r>
      <w:r>
        <w:t xml:space="preserve"> display entries and reproduce them for WGA’s website and noncommercial promotional materials as described in these Rules. </w:t>
      </w:r>
    </w:p>
    <w:p w14:paraId="41165A72" w14:textId="132BDDD4" w:rsidR="00F8330E" w:rsidRDefault="0087674B" w:rsidP="00F8330E">
      <w:r w:rsidRPr="006C7E9C">
        <w:rPr>
          <w:b/>
          <w:bCs/>
        </w:rPr>
        <w:t xml:space="preserve">9. Individual State Recognition of </w:t>
      </w:r>
      <w:r w:rsidR="00275076" w:rsidRPr="006C7E9C">
        <w:rPr>
          <w:b/>
          <w:bCs/>
        </w:rPr>
        <w:t>Winners/Finalist</w:t>
      </w:r>
      <w:r w:rsidRPr="006C7E9C">
        <w:rPr>
          <w:b/>
          <w:bCs/>
        </w:rPr>
        <w:t>s:</w:t>
      </w:r>
      <w:r>
        <w:t xml:space="preserve"> Many WGA </w:t>
      </w:r>
      <w:r w:rsidR="00275076">
        <w:t>Governors’ offices offer addition</w:t>
      </w:r>
      <w:r w:rsidR="00532FBB">
        <w:t xml:space="preserve">al </w:t>
      </w:r>
      <w:r w:rsidR="00275076">
        <w:t xml:space="preserve">recognition opportunities, and such recognition varies by state. Some states will offer the display of the students’ artwork at their capitol or state buildings. WGA will pay for, and help coordinate, shipping and matting if requested by Winners/Finalists. Winners and Finalists are not required to pay for shipping, and WGA will pay for up to $60 for framing/matting (unless other prior arrangements are made with WGA). </w:t>
      </w:r>
      <w:r w:rsidR="00655951">
        <w:t xml:space="preserve">Following the </w:t>
      </w:r>
      <w:r w:rsidR="00275076">
        <w:t>artwork display</w:t>
      </w:r>
      <w:r w:rsidR="00655951">
        <w:t>, arrangements will be made with Students to return the artwork to Students at WGA’s expense.</w:t>
      </w:r>
      <w:r w:rsidR="00F8330E">
        <w:t xml:space="preserve">  </w:t>
      </w:r>
    </w:p>
    <w:p w14:paraId="27FEC5D2" w14:textId="15505FA3" w:rsidR="00F8330E" w:rsidRDefault="00275076" w:rsidP="00F8330E">
      <w:r w:rsidRPr="006C7E9C">
        <w:rPr>
          <w:b/>
          <w:bCs/>
        </w:rPr>
        <w:t>10</w:t>
      </w:r>
      <w:r w:rsidR="00F8330E" w:rsidRPr="006C7E9C">
        <w:rPr>
          <w:b/>
          <w:bCs/>
        </w:rPr>
        <w:t>. Conduct of Participation:</w:t>
      </w:r>
      <w:r w:rsidR="00F8330E">
        <w:t xml:space="preserve"> By entering the competition, </w:t>
      </w:r>
      <w:r w:rsidR="00655951">
        <w:t xml:space="preserve">Students </w:t>
      </w:r>
      <w:r w:rsidR="00F8330E">
        <w:t xml:space="preserve">agree to adhere to these Rules and to abide by the decision of the judges. Sponsor reserves the right to disqualify any student acting in violation of these Rules or found tampering with the entry process, or with the operation of the competition or website. Any attempt to deliberately damage or undermine the operation of the competition may be in violation of criminal and civil laws, and Sponsor and WGA reserves the right to seek damages and other remedies (including attorneys’ fees) from any such individual to the fullest extent of the law, including criminal prosecution. The competition is governed by the laws of the United States and the U.S.-flag Pacific Islands, and by entering, all students submit to the jurisdiction and venue of the federal, state, and local courts located in Denver, Colorado. </w:t>
      </w:r>
    </w:p>
    <w:p w14:paraId="73F7D470" w14:textId="6FA137F3" w:rsidR="00F8330E" w:rsidRDefault="00F8330E" w:rsidP="00F8330E">
      <w:r w:rsidRPr="006C7E9C">
        <w:rPr>
          <w:b/>
          <w:bCs/>
        </w:rPr>
        <w:t>1</w:t>
      </w:r>
      <w:r w:rsidR="00275076" w:rsidRPr="006C7E9C">
        <w:rPr>
          <w:b/>
          <w:bCs/>
        </w:rPr>
        <w:t>1</w:t>
      </w:r>
      <w:r w:rsidRPr="006C7E9C">
        <w:rPr>
          <w:b/>
          <w:bCs/>
        </w:rPr>
        <w:t>. Limitations and Release of Liability:</w:t>
      </w:r>
      <w:r>
        <w:t xml:space="preserve"> BY ENTERING THE COMPETITION, STUDENTS AGREE THAT SPONSOR AND WGA AND ITS RESPECTIVE GOVERNORS, EMPLOYEES, SPONSORS, DIRECTORS, SHAREHOLDERS, AGENTS, REPRESENTATIVES, AND PARTICIPATING COMPETITION JUDGES SHALL NOT HAVE ANY LIABILITY OR OBLIGATION FOR ANY LOSS OR NON-DELIVERY OF, OR DAMAGE TO, ANY ARTWORK THAT IS NOT CAUSED DIRECTLY BY SUCH PERSON’S OR ENTITY’S WILLFUL OR RECKLESS MISCONDUCT.  By entering the competition, students agree to release, discharge, indemnify, and hold harmless Sponsor and WGA and its respective Governors, employees, sponsors, directors, shareholders, and agents, and participating competition judges from and against any and all claims of any nature whatsoever, including but not limited to, claims of copyright infringement by any party whatsoever; as well as any other claims, damages or liability of any kind resulting in whole or in part, directly or indirectly, from acceptance, possession, misuse or use of any prize, participation in any competition</w:t>
      </w:r>
      <w:r w:rsidR="0061123C">
        <w:t xml:space="preserve"> </w:t>
      </w:r>
      <w:r>
        <w:t xml:space="preserve">related activity, or participation in this competition. Sponsor reserves the right to modify, suspend or </w:t>
      </w:r>
      <w:r>
        <w:lastRenderedPageBreak/>
        <w:t xml:space="preserve">terminate the Contest in the event it becomes necessary due to circumstances beyond Sponsor’s control. In the event the Competition is terminated early, Winners and Finalists will be selected from all eligible entries received at the time of termination.    </w:t>
      </w:r>
    </w:p>
    <w:p w14:paraId="059DD403" w14:textId="30429E1F" w:rsidR="00F8330E" w:rsidRDefault="00F8330E" w:rsidP="00F8330E">
      <w:r w:rsidRPr="006C7E9C">
        <w:rPr>
          <w:b/>
          <w:bCs/>
        </w:rPr>
        <w:t>1</w:t>
      </w:r>
      <w:r w:rsidR="00275076" w:rsidRPr="006C7E9C">
        <w:rPr>
          <w:b/>
          <w:bCs/>
        </w:rPr>
        <w:t>2</w:t>
      </w:r>
      <w:r w:rsidRPr="006C7E9C">
        <w:rPr>
          <w:b/>
          <w:bCs/>
        </w:rPr>
        <w:t>. Winners List:</w:t>
      </w:r>
      <w:r>
        <w:t xml:space="preserve"> </w:t>
      </w:r>
      <w:r w:rsidR="00D51F47">
        <w:t xml:space="preserve">Winners and Finalists will be posted on WGA’s website on or before </w:t>
      </w:r>
      <w:r w:rsidR="00275076">
        <w:t>June 1</w:t>
      </w:r>
      <w:r w:rsidR="00F665BF">
        <w:t>, 202</w:t>
      </w:r>
      <w:r w:rsidR="00275076">
        <w:t>1</w:t>
      </w:r>
      <w:r w:rsidR="00D51F47">
        <w:t xml:space="preserve">. </w:t>
      </w:r>
      <w:r>
        <w:t xml:space="preserve">For an Official Winners and Finalists List (available after </w:t>
      </w:r>
      <w:r w:rsidR="00D60928">
        <w:t>Ju</w:t>
      </w:r>
      <w:r w:rsidR="00275076">
        <w:t>ne</w:t>
      </w:r>
      <w:r w:rsidR="00D60928">
        <w:t xml:space="preserve"> </w:t>
      </w:r>
      <w:r w:rsidR="00275076">
        <w:t>1,</w:t>
      </w:r>
      <w:r w:rsidR="00D60928">
        <w:t xml:space="preserve"> 202</w:t>
      </w:r>
      <w:r w:rsidR="00275076">
        <w:t>1</w:t>
      </w:r>
      <w:r>
        <w:t xml:space="preserve">) or a copy of these Official Rules, send a self-addressed, stamped envelope to Western Governors’ </w:t>
      </w:r>
      <w:r w:rsidR="00E3760B">
        <w:t xml:space="preserve">Foundation </w:t>
      </w:r>
      <w:r>
        <w:t xml:space="preserve">Art Competition, 1600 Broadway, Suite 1700, Denver, Colorado 80202. All requests must be received by December 31, </w:t>
      </w:r>
      <w:r w:rsidR="00D60928">
        <w:t>202</w:t>
      </w:r>
      <w:r w:rsidR="00275076">
        <w:t>1</w:t>
      </w:r>
      <w:r>
        <w:t xml:space="preserve">. </w:t>
      </w:r>
    </w:p>
    <w:p w14:paraId="12DB2C5E" w14:textId="6E756B1A" w:rsidR="00DD6634" w:rsidRDefault="00F8330E" w:rsidP="00F8330E">
      <w:r w:rsidRPr="006C7E9C">
        <w:rPr>
          <w:b/>
          <w:bCs/>
        </w:rPr>
        <w:t>1</w:t>
      </w:r>
      <w:r w:rsidR="00275076" w:rsidRPr="006C7E9C">
        <w:rPr>
          <w:b/>
          <w:bCs/>
        </w:rPr>
        <w:t>3</w:t>
      </w:r>
      <w:r w:rsidRPr="006C7E9C">
        <w:rPr>
          <w:b/>
          <w:bCs/>
        </w:rPr>
        <w:t>. Sponsor:</w:t>
      </w:r>
      <w:r>
        <w:t xml:space="preserve"> Western Governors’ </w:t>
      </w:r>
      <w:r w:rsidR="00E3760B">
        <w:t>Foundation</w:t>
      </w:r>
      <w:r>
        <w:t>, 1600 Broadway, Suite 1700, Denver, Colorado 80202</w:t>
      </w:r>
    </w:p>
    <w:sectPr w:rsidR="00DD6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30E"/>
    <w:rsid w:val="00040EC9"/>
    <w:rsid w:val="00056270"/>
    <w:rsid w:val="000A1160"/>
    <w:rsid w:val="0015666B"/>
    <w:rsid w:val="00182F9E"/>
    <w:rsid w:val="00275076"/>
    <w:rsid w:val="002E52B3"/>
    <w:rsid w:val="002E6E34"/>
    <w:rsid w:val="003F5308"/>
    <w:rsid w:val="003F72B0"/>
    <w:rsid w:val="004014C4"/>
    <w:rsid w:val="004A472C"/>
    <w:rsid w:val="00500341"/>
    <w:rsid w:val="00532FBB"/>
    <w:rsid w:val="0058703F"/>
    <w:rsid w:val="005B5049"/>
    <w:rsid w:val="0061123C"/>
    <w:rsid w:val="00655951"/>
    <w:rsid w:val="006C7E9C"/>
    <w:rsid w:val="00771FE8"/>
    <w:rsid w:val="007B5D12"/>
    <w:rsid w:val="00875F0A"/>
    <w:rsid w:val="0087674B"/>
    <w:rsid w:val="00921572"/>
    <w:rsid w:val="009B5C91"/>
    <w:rsid w:val="00A006A5"/>
    <w:rsid w:val="00A170C5"/>
    <w:rsid w:val="00A47660"/>
    <w:rsid w:val="00AA6170"/>
    <w:rsid w:val="00AB27F8"/>
    <w:rsid w:val="00AE7926"/>
    <w:rsid w:val="00B72D10"/>
    <w:rsid w:val="00BE3E1B"/>
    <w:rsid w:val="00CF1EEF"/>
    <w:rsid w:val="00D15F26"/>
    <w:rsid w:val="00D515BD"/>
    <w:rsid w:val="00D51F47"/>
    <w:rsid w:val="00D60928"/>
    <w:rsid w:val="00DC5416"/>
    <w:rsid w:val="00DD6634"/>
    <w:rsid w:val="00E30CD9"/>
    <w:rsid w:val="00E3760B"/>
    <w:rsid w:val="00EC45EC"/>
    <w:rsid w:val="00F53C6A"/>
    <w:rsid w:val="00F61447"/>
    <w:rsid w:val="00F665BF"/>
    <w:rsid w:val="00F8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F319"/>
  <w15:chartTrackingRefBased/>
  <w15:docId w15:val="{AE8DDD93-F7AB-4248-A84D-6F54740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ogsbury</dc:creator>
  <cp:keywords/>
  <dc:description/>
  <cp:lastModifiedBy>Joe Rassenfoss</cp:lastModifiedBy>
  <cp:revision>5</cp:revision>
  <dcterms:created xsi:type="dcterms:W3CDTF">2020-10-05T18:11:00Z</dcterms:created>
  <dcterms:modified xsi:type="dcterms:W3CDTF">2020-10-06T18:38:00Z</dcterms:modified>
</cp:coreProperties>
</file>